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5DB24983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D81C39">
        <w:rPr>
          <w:rFonts w:ascii="Times New Roman" w:eastAsia="Times New Roman" w:hAnsi="Times New Roman" w:cs="Times New Roman"/>
          <w:color w:val="000000"/>
        </w:rPr>
        <w:t>MARCH 13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751CC">
        <w:rPr>
          <w:rFonts w:ascii="Times New Roman" w:eastAsia="Times New Roman" w:hAnsi="Times New Roman" w:cs="Times New Roman"/>
          <w:color w:val="000000"/>
        </w:rPr>
        <w:t>EOC TRAINING ROOM</w:t>
      </w:r>
    </w:p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6824658B" w:rsidR="00C6325A" w:rsidRPr="00500919" w:rsidRDefault="00C6325A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D81C39" w:rsidRPr="00500919">
        <w:rPr>
          <w:rFonts w:ascii="Times New Roman" w:hAnsi="Times New Roman" w:cs="Times New Roman"/>
        </w:rPr>
        <w:t>March 13</w:t>
      </w:r>
      <w:r w:rsidRPr="00500919">
        <w:rPr>
          <w:rFonts w:ascii="Times New Roman" w:hAnsi="Times New Roman" w:cs="Times New Roman"/>
        </w:rPr>
        <w:t>, 2023, at the EOC Training Room in Eldora, Iowa.</w:t>
      </w:r>
    </w:p>
    <w:p w14:paraId="575864BB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3D445DE3" w14:textId="68A373BD" w:rsidR="00C6325A" w:rsidRPr="00500919" w:rsidRDefault="00C6325A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Board members in attendance were:</w:t>
      </w:r>
      <w:r w:rsidR="00D81C39" w:rsidRPr="00500919">
        <w:rPr>
          <w:rFonts w:ascii="Times New Roman" w:hAnsi="Times New Roman" w:cs="Times New Roman"/>
        </w:rPr>
        <w:t xml:space="preserve"> Lance Granzow and Renee McClellan. BJ Hoffman was absent.</w:t>
      </w:r>
    </w:p>
    <w:p w14:paraId="619BF5F8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02D29181" w14:textId="6716A364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to approve the agenda. Motion passed.</w:t>
      </w:r>
    </w:p>
    <w:p w14:paraId="6A871483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6324B2A4" w14:textId="7D78085B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to approve the minutes of </w:t>
      </w:r>
      <w:r w:rsidRPr="00500919">
        <w:rPr>
          <w:rFonts w:ascii="Times New Roman" w:hAnsi="Times New Roman" w:cs="Times New Roman"/>
        </w:rPr>
        <w:t>March 6, 2023</w:t>
      </w:r>
      <w:r w:rsidR="00C6325A" w:rsidRPr="00500919">
        <w:rPr>
          <w:rFonts w:ascii="Times New Roman" w:hAnsi="Times New Roman" w:cs="Times New Roman"/>
        </w:rPr>
        <w:t>. Motion passed.</w:t>
      </w:r>
    </w:p>
    <w:p w14:paraId="00E58559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11E620F0" w14:textId="1334CEBB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 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</w:t>
      </w:r>
      <w:r w:rsidRPr="00500919">
        <w:rPr>
          <w:rFonts w:ascii="Times New Roman" w:hAnsi="Times New Roman" w:cs="Times New Roman"/>
        </w:rPr>
        <w:t>approve the claims for payment for March 13, 2023.</w:t>
      </w:r>
      <w:r w:rsidR="00C6325A" w:rsidRPr="00500919">
        <w:rPr>
          <w:rFonts w:ascii="Times New Roman" w:hAnsi="Times New Roman" w:cs="Times New Roman"/>
        </w:rPr>
        <w:t xml:space="preserve"> Motion passed.</w:t>
      </w:r>
    </w:p>
    <w:p w14:paraId="6BEB8C56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448A5C1F" w14:textId="716AA86D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approve </w:t>
      </w:r>
      <w:r w:rsidRPr="00500919">
        <w:rPr>
          <w:rFonts w:ascii="Times New Roman" w:hAnsi="Times New Roman" w:cs="Times New Roman"/>
        </w:rPr>
        <w:t>McCleod USA Telecommunication Services Utility Permit UT-23-006.</w:t>
      </w:r>
      <w:r w:rsidR="00C6325A" w:rsidRPr="00500919">
        <w:rPr>
          <w:rFonts w:ascii="Times New Roman" w:hAnsi="Times New Roman" w:cs="Times New Roman"/>
        </w:rPr>
        <w:t xml:space="preserve"> Motion passed.</w:t>
      </w:r>
    </w:p>
    <w:p w14:paraId="23CC5B68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0AFCEF4D" w14:textId="1E90097A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 xml:space="preserve">McClellan </w:t>
      </w:r>
      <w:r w:rsidR="00C6325A" w:rsidRPr="00500919">
        <w:rPr>
          <w:rFonts w:ascii="Times New Roman" w:hAnsi="Times New Roman" w:cs="Times New Roman"/>
        </w:rPr>
        <w:t xml:space="preserve">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approve </w:t>
      </w:r>
      <w:r w:rsidRPr="00500919">
        <w:rPr>
          <w:rFonts w:ascii="Times New Roman" w:hAnsi="Times New Roman" w:cs="Times New Roman"/>
        </w:rPr>
        <w:t>Resolution 2023-09</w:t>
      </w:r>
      <w:r w:rsidR="00500919" w:rsidRPr="00500919">
        <w:rPr>
          <w:rFonts w:ascii="Times New Roman" w:hAnsi="Times New Roman" w:cs="Times New Roman"/>
        </w:rPr>
        <w:t xml:space="preserve"> Resolution to Vacate a County Road</w:t>
      </w:r>
      <w:r w:rsidR="00C6325A" w:rsidRPr="00500919">
        <w:rPr>
          <w:rFonts w:ascii="Times New Roman" w:hAnsi="Times New Roman" w:cs="Times New Roman"/>
        </w:rPr>
        <w:t xml:space="preserve">. </w:t>
      </w:r>
      <w:r w:rsidR="00500919" w:rsidRPr="00500919">
        <w:rPr>
          <w:rFonts w:ascii="Times New Roman" w:hAnsi="Times New Roman" w:cs="Times New Roman"/>
        </w:rPr>
        <w:t xml:space="preserve">Roll Call Vote: “Ayes” Granzow, McClellan. “Nays” None. Absent: Hoffman. </w:t>
      </w:r>
      <w:r w:rsidR="00C6325A" w:rsidRPr="00500919">
        <w:rPr>
          <w:rFonts w:ascii="Times New Roman" w:hAnsi="Times New Roman" w:cs="Times New Roman"/>
        </w:rPr>
        <w:t>Motion passed.</w:t>
      </w:r>
    </w:p>
    <w:p w14:paraId="16C84931" w14:textId="1CAC954D" w:rsidR="00500919" w:rsidRPr="00500919" w:rsidRDefault="00500919" w:rsidP="00C6325A">
      <w:pPr>
        <w:rPr>
          <w:rFonts w:ascii="Times New Roman" w:hAnsi="Times New Roman" w:cs="Times New Roman"/>
        </w:rPr>
      </w:pPr>
    </w:p>
    <w:p w14:paraId="031EC6E3" w14:textId="4FBC1F73" w:rsidR="00500919" w:rsidRPr="00500919" w:rsidRDefault="00500919" w:rsidP="00500919">
      <w:pPr>
        <w:pStyle w:val="BodyTextIndent"/>
        <w:ind w:left="0"/>
        <w:rPr>
          <w:rFonts w:ascii="Times New Roman" w:hAnsi="Times New Roman" w:cs="Times New Roman"/>
          <w:spacing w:val="-2"/>
        </w:rPr>
      </w:pPr>
      <w:r w:rsidRPr="00500919">
        <w:rPr>
          <w:rFonts w:ascii="Times New Roman" w:hAnsi="Times New Roman" w:cs="Times New Roman"/>
        </w:rPr>
        <w:t xml:space="preserve">Resolution 2023-09 Resolution to Vacate a County Road is summarized as follows: Resolution vacating and closing an </w:t>
      </w:r>
      <w:r w:rsidRPr="00500919">
        <w:rPr>
          <w:rFonts w:ascii="Times New Roman" w:hAnsi="Times New Roman" w:cs="Times New Roman"/>
          <w:spacing w:val="-2"/>
        </w:rPr>
        <w:t xml:space="preserve">unnamed road in the South 1/4 Section 3 Twp 88 N, R 19. </w:t>
      </w:r>
      <w:r w:rsidRPr="00500919">
        <w:rPr>
          <w:rFonts w:ascii="Times New Roman" w:hAnsi="Times New Roman" w:cs="Times New Roman"/>
        </w:rPr>
        <w:t>The intention of this road closure is to vacate the entire segment of public road right-of-way of the unnamed road lying west of the right-of-way line of County Highway S56. The full text of the resolution can be found at the Office of the Hardin County Auditor.</w:t>
      </w:r>
    </w:p>
    <w:p w14:paraId="24750EE0" w14:textId="0A741AD3" w:rsidR="00C6325A" w:rsidRPr="00500919" w:rsidRDefault="0050091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 xml:space="preserve"> </w:t>
      </w:r>
      <w:bookmarkStart w:id="0" w:name="_Hlk129720459"/>
      <w:r w:rsidR="00D81C39"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="00D81C39"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approve </w:t>
      </w:r>
      <w:r w:rsidR="00D81C39" w:rsidRPr="00500919">
        <w:rPr>
          <w:rFonts w:ascii="Times New Roman" w:hAnsi="Times New Roman" w:cs="Times New Roman"/>
        </w:rPr>
        <w:t>the Quit Claim Deed for Unnamed County Road</w:t>
      </w:r>
      <w:r w:rsidR="00C6325A" w:rsidRPr="00500919">
        <w:rPr>
          <w:rFonts w:ascii="Times New Roman" w:hAnsi="Times New Roman" w:cs="Times New Roman"/>
        </w:rPr>
        <w:t>. Motion passed.</w:t>
      </w:r>
    </w:p>
    <w:p w14:paraId="24E5BE0A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bookmarkEnd w:id="0"/>
    <w:p w14:paraId="39C8802A" w14:textId="3A1E005E" w:rsidR="00C6325A" w:rsidRPr="00500919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approve </w:t>
      </w:r>
      <w:r w:rsidRPr="00500919">
        <w:rPr>
          <w:rFonts w:ascii="Times New Roman" w:hAnsi="Times New Roman" w:cs="Times New Roman"/>
        </w:rPr>
        <w:t>contract for FM-C042(111)—55-42 County Highway D65 from Zublin Avenue to US Highway 65</w:t>
      </w:r>
      <w:r w:rsidR="00C6325A" w:rsidRPr="00500919">
        <w:rPr>
          <w:rFonts w:ascii="Times New Roman" w:hAnsi="Times New Roman" w:cs="Times New Roman"/>
        </w:rPr>
        <w:t>. Motion passed.</w:t>
      </w:r>
    </w:p>
    <w:p w14:paraId="2C00F47C" w14:textId="77777777" w:rsidR="00D81C39" w:rsidRPr="00500919" w:rsidRDefault="00D81C39" w:rsidP="00C6325A">
      <w:pPr>
        <w:rPr>
          <w:rFonts w:ascii="Times New Roman" w:hAnsi="Times New Roman" w:cs="Times New Roman"/>
        </w:rPr>
      </w:pPr>
    </w:p>
    <w:p w14:paraId="5BE9AE76" w14:textId="69513DE1" w:rsidR="00C6325A" w:rsidRDefault="00D81C39" w:rsidP="00C6325A">
      <w:pPr>
        <w:rPr>
          <w:rFonts w:ascii="Times New Roman" w:hAnsi="Times New Roman" w:cs="Times New Roman"/>
        </w:rPr>
      </w:pPr>
      <w:r w:rsidRPr="00500919">
        <w:rPr>
          <w:rFonts w:ascii="Times New Roman" w:hAnsi="Times New Roman" w:cs="Times New Roman"/>
        </w:rPr>
        <w:t>McClellan</w:t>
      </w:r>
      <w:r w:rsidR="00C6325A" w:rsidRPr="00500919">
        <w:rPr>
          <w:rFonts w:ascii="Times New Roman" w:hAnsi="Times New Roman" w:cs="Times New Roman"/>
        </w:rPr>
        <w:t xml:space="preserve"> moved and </w:t>
      </w:r>
      <w:r w:rsidRPr="00500919">
        <w:rPr>
          <w:rFonts w:ascii="Times New Roman" w:hAnsi="Times New Roman" w:cs="Times New Roman"/>
        </w:rPr>
        <w:t>Granzow</w:t>
      </w:r>
      <w:r w:rsidR="00C6325A" w:rsidRPr="00500919">
        <w:rPr>
          <w:rFonts w:ascii="Times New Roman" w:hAnsi="Times New Roman" w:cs="Times New Roman"/>
        </w:rPr>
        <w:t xml:space="preserve"> seconded the motion to approve </w:t>
      </w:r>
      <w:r w:rsidRPr="00500919">
        <w:rPr>
          <w:rFonts w:ascii="Times New Roman" w:hAnsi="Times New Roman" w:cs="Times New Roman"/>
        </w:rPr>
        <w:t>Resolution 2023-10</w:t>
      </w:r>
      <w:r w:rsidR="00C6325A" w:rsidRPr="00500919">
        <w:rPr>
          <w:rFonts w:ascii="Times New Roman" w:hAnsi="Times New Roman" w:cs="Times New Roman"/>
        </w:rPr>
        <w:t xml:space="preserve">. </w:t>
      </w:r>
      <w:r w:rsidR="00500919" w:rsidRPr="00500919">
        <w:rPr>
          <w:rFonts w:ascii="Times New Roman" w:hAnsi="Times New Roman" w:cs="Times New Roman"/>
        </w:rPr>
        <w:t xml:space="preserve">Roll Call Vote: “Ayes” Granzow, McClellan. “Nays” None. Absent: Hoffman. </w:t>
      </w:r>
      <w:r w:rsidR="00C6325A" w:rsidRPr="00500919">
        <w:rPr>
          <w:rFonts w:ascii="Times New Roman" w:hAnsi="Times New Roman" w:cs="Times New Roman"/>
        </w:rPr>
        <w:t>Motion passed.</w:t>
      </w:r>
    </w:p>
    <w:p w14:paraId="6CBFC331" w14:textId="13B02291" w:rsidR="00500919" w:rsidRDefault="00500919" w:rsidP="00C6325A">
      <w:pPr>
        <w:rPr>
          <w:rFonts w:ascii="Times New Roman" w:hAnsi="Times New Roman" w:cs="Times New Roman"/>
        </w:rPr>
      </w:pPr>
    </w:p>
    <w:p w14:paraId="0A4FD0BD" w14:textId="77777777" w:rsidR="00500919" w:rsidRPr="00D34323" w:rsidRDefault="00500919" w:rsidP="005009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2023-10 is summarized as follows: </w:t>
      </w:r>
      <w:r w:rsidRPr="00F30FDC">
        <w:rPr>
          <w:rFonts w:ascii="Times New Roman" w:eastAsia="Times New Roman" w:hAnsi="Times New Roman" w:cs="Times New Roman"/>
        </w:rPr>
        <w:t>Regarding</w:t>
      </w:r>
      <w:r w:rsidRPr="00D34323">
        <w:rPr>
          <w:rFonts w:ascii="Times New Roman" w:eastAsia="Times New Roman" w:hAnsi="Times New Roman" w:cs="Times New Roman"/>
        </w:rPr>
        <w:t xml:space="preserve"> project FM-C042(111)—55-42, defined as County Highway D65 from Hamilton County Line to US Hwy 65: and</w:t>
      </w:r>
      <w:r>
        <w:rPr>
          <w:rFonts w:ascii="Times New Roman" w:eastAsia="Times New Roman" w:hAnsi="Times New Roman" w:cs="Times New Roman"/>
        </w:rPr>
        <w:t xml:space="preserve"> resolved</w:t>
      </w:r>
      <w:r w:rsidRPr="00D34323">
        <w:rPr>
          <w:rFonts w:ascii="Times New Roman" w:eastAsia="Times New Roman" w:hAnsi="Times New Roman" w:cs="Times New Roman"/>
        </w:rPr>
        <w:t xml:space="preserve"> by </w:t>
      </w:r>
      <w:r>
        <w:rPr>
          <w:rFonts w:ascii="Times New Roman" w:eastAsia="Times New Roman" w:hAnsi="Times New Roman" w:cs="Times New Roman"/>
        </w:rPr>
        <w:t xml:space="preserve">the </w:t>
      </w:r>
      <w:r w:rsidRPr="00D34323">
        <w:rPr>
          <w:rFonts w:ascii="Times New Roman" w:eastAsia="Times New Roman" w:hAnsi="Times New Roman" w:cs="Times New Roman"/>
        </w:rPr>
        <w:t xml:space="preserve">Board </w:t>
      </w:r>
      <w:r>
        <w:rPr>
          <w:rFonts w:ascii="Times New Roman" w:eastAsia="Times New Roman" w:hAnsi="Times New Roman" w:cs="Times New Roman"/>
        </w:rPr>
        <w:t xml:space="preserve">of Supervisors </w:t>
      </w:r>
      <w:r w:rsidRPr="00D34323">
        <w:rPr>
          <w:rFonts w:ascii="Times New Roman" w:eastAsia="Times New Roman" w:hAnsi="Times New Roman" w:cs="Times New Roman"/>
        </w:rPr>
        <w:t>to accept the bid from Mathy Construction Co. in the amount of $2,927,565.93 and awards the associated contract(s) to the same;</w:t>
      </w:r>
      <w:r>
        <w:rPr>
          <w:rFonts w:ascii="Times New Roman" w:eastAsia="Times New Roman" w:hAnsi="Times New Roman" w:cs="Times New Roman"/>
        </w:rPr>
        <w:t xml:space="preserve"> </w:t>
      </w:r>
      <w:r w:rsidRPr="00D34323">
        <w:rPr>
          <w:rFonts w:ascii="Times New Roman" w:eastAsia="Times New Roman" w:hAnsi="Times New Roman" w:cs="Times New Roman"/>
        </w:rPr>
        <w:t>that after receiving the necessary contract documents, the Engineer is hereby authorized on behalf of the Board to execute the contract</w:t>
      </w:r>
      <w:r>
        <w:rPr>
          <w:rFonts w:ascii="Times New Roman" w:eastAsia="Times New Roman" w:hAnsi="Times New Roman" w:cs="Times New Roman"/>
        </w:rPr>
        <w:t>.</w:t>
      </w:r>
      <w:r w:rsidRPr="00D3432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full text of the resolution can be found at the Office of the Hardin County Auditor.</w:t>
      </w:r>
    </w:p>
    <w:p w14:paraId="330796E3" w14:textId="77777777" w:rsidR="00500919" w:rsidRPr="00D34323" w:rsidRDefault="00500919" w:rsidP="005009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14:paraId="1A577BB1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the Amendment to the 28E Agreement for sharing the Mental Health Advocate costs. Motion passed.</w:t>
      </w:r>
    </w:p>
    <w:p w14:paraId="2930F691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566FD42B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lastRenderedPageBreak/>
        <w:t>McClellan moved and Granzow seconded the motion to approve up to $1,200 for Veteran Affairs Outreach Events. Motion passed.</w:t>
      </w:r>
    </w:p>
    <w:p w14:paraId="1B2B5801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68DBE4CB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Heartland Risk Insurance amounts for FY2023/2024. Motion passed.</w:t>
      </w:r>
    </w:p>
    <w:p w14:paraId="56E5360F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3257B005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the bid from People Savings Bank for 4.95% for the Hardin County Public Employees Health Plan Trust. Motion passed.</w:t>
      </w:r>
    </w:p>
    <w:p w14:paraId="69089019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088CF896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open enrollment for AFLAC and Transamerica Life Insurances. Motion passed.</w:t>
      </w:r>
    </w:p>
    <w:p w14:paraId="23293C61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7FFE1D51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the letter of support for Iowa Rivers Edge Trail. Motion passed.</w:t>
      </w:r>
    </w:p>
    <w:p w14:paraId="52B7A296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69E53F90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the Sheriff Department’s change of status for the pay increase for Melinda Gehrke. Motion passed.</w:t>
      </w:r>
    </w:p>
    <w:p w14:paraId="1AC466CF" w14:textId="77777777" w:rsidR="00471477" w:rsidRPr="00D34323" w:rsidRDefault="00471477" w:rsidP="00471477">
      <w:pPr>
        <w:rPr>
          <w:rFonts w:ascii="Times New Roman" w:hAnsi="Times New Roman" w:cs="Times New Roman"/>
        </w:rPr>
      </w:pPr>
    </w:p>
    <w:p w14:paraId="7BA8D176" w14:textId="77777777" w:rsidR="00471477" w:rsidRPr="00D34323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>McClellan moved and Granzow seconded the motion to approve the Secondary Roads change of status for the hiring of Damion Homeister. Motion passed.</w:t>
      </w:r>
    </w:p>
    <w:p w14:paraId="672AE093" w14:textId="45344D18" w:rsidR="00500919" w:rsidRPr="00500919" w:rsidRDefault="00500919" w:rsidP="00C6325A">
      <w:pPr>
        <w:rPr>
          <w:rFonts w:ascii="Times New Roman" w:hAnsi="Times New Roman" w:cs="Times New Roman"/>
        </w:rPr>
      </w:pPr>
    </w:p>
    <w:p w14:paraId="783415DA" w14:textId="77777777" w:rsidR="00471477" w:rsidRDefault="00471477" w:rsidP="00471477">
      <w:pPr>
        <w:rPr>
          <w:rFonts w:ascii="Times New Roman" w:hAnsi="Times New Roman" w:cs="Times New Roman"/>
        </w:rPr>
      </w:pPr>
      <w:r w:rsidRPr="00D34323">
        <w:rPr>
          <w:rFonts w:ascii="Times New Roman" w:hAnsi="Times New Roman" w:cs="Times New Roman"/>
        </w:rPr>
        <w:t xml:space="preserve">McClellan moved and Granzow seconded the motion to adjourn. Motion passed. Meeting was adjourned at 9:18 a.m. </w:t>
      </w:r>
    </w:p>
    <w:p w14:paraId="6FAA503B" w14:textId="77777777" w:rsidR="00C6325A" w:rsidRPr="00500919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500919" w:rsidRDefault="00C6325A">
      <w:pPr>
        <w:rPr>
          <w:rFonts w:ascii="Times New Roman" w:hAnsi="Times New Roman" w:cs="Times New Roman"/>
        </w:rPr>
      </w:pPr>
    </w:p>
    <w:sectPr w:rsidR="00C6325A" w:rsidRPr="0050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1A6317"/>
    <w:rsid w:val="00471477"/>
    <w:rsid w:val="00500919"/>
    <w:rsid w:val="006B2DC4"/>
    <w:rsid w:val="007227A9"/>
    <w:rsid w:val="00C6325A"/>
    <w:rsid w:val="00D81C39"/>
    <w:rsid w:val="00E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09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09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5</cp:revision>
  <dcterms:created xsi:type="dcterms:W3CDTF">2023-03-15T02:12:00Z</dcterms:created>
  <dcterms:modified xsi:type="dcterms:W3CDTF">2023-03-21T14:29:00Z</dcterms:modified>
</cp:coreProperties>
</file>